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E9" w:rsidRPr="00A0751A" w:rsidRDefault="00F146E9" w:rsidP="00F146E9">
      <w:pPr>
        <w:jc w:val="center"/>
        <w:rPr>
          <w:rFonts w:eastAsia="標楷體"/>
          <w:color w:val="000000"/>
          <w:sz w:val="64"/>
        </w:rPr>
      </w:pPr>
      <w:r w:rsidRPr="00A0751A">
        <w:rPr>
          <w:rFonts w:eastAsia="標楷體" w:hint="eastAsia"/>
          <w:color w:val="000000"/>
          <w:spacing w:val="60"/>
          <w:sz w:val="64"/>
        </w:rPr>
        <w:t>嶺東科技大學</w:t>
      </w:r>
    </w:p>
    <w:p w:rsidR="00FA7D85" w:rsidRDefault="00CB3D02" w:rsidP="00F146E9">
      <w:pPr>
        <w:jc w:val="center"/>
        <w:rPr>
          <w:rFonts w:eastAsia="標楷體"/>
          <w:spacing w:val="-4"/>
          <w:sz w:val="52"/>
        </w:rPr>
      </w:pPr>
      <w:r>
        <w:rPr>
          <w:rFonts w:eastAsia="標楷體" w:hint="eastAsia"/>
          <w:spacing w:val="-4"/>
          <w:sz w:val="52"/>
        </w:rPr>
        <w:t>流行設計</w:t>
      </w:r>
      <w:r w:rsidR="004A1C57">
        <w:rPr>
          <w:rFonts w:eastAsia="標楷體"/>
          <w:spacing w:val="-4"/>
          <w:sz w:val="52"/>
        </w:rPr>
        <w:t>系</w:t>
      </w:r>
      <w:r w:rsidR="00F146E9" w:rsidRPr="000D028E">
        <w:rPr>
          <w:rFonts w:eastAsia="標楷體" w:hint="eastAsia"/>
          <w:spacing w:val="-4"/>
          <w:sz w:val="52"/>
        </w:rPr>
        <w:t>碩士班</w:t>
      </w:r>
    </w:p>
    <w:p w:rsidR="00F146E9" w:rsidRPr="000D028E" w:rsidRDefault="00F146E9" w:rsidP="00F146E9">
      <w:pPr>
        <w:jc w:val="center"/>
        <w:rPr>
          <w:rFonts w:eastAsia="標楷體" w:hint="eastAsia"/>
          <w:spacing w:val="-4"/>
          <w:sz w:val="52"/>
        </w:rPr>
      </w:pPr>
    </w:p>
    <w:p w:rsidR="00F146E9" w:rsidRPr="00A0751A" w:rsidRDefault="00F146E9" w:rsidP="00F146E9">
      <w:pPr>
        <w:jc w:val="center"/>
        <w:rPr>
          <w:rFonts w:eastAsia="標楷體"/>
          <w:color w:val="000000"/>
          <w:spacing w:val="120"/>
          <w:sz w:val="52"/>
        </w:rPr>
      </w:pPr>
    </w:p>
    <w:p w:rsidR="00F146E9" w:rsidRPr="00A0751A" w:rsidRDefault="00F146E9" w:rsidP="00F146E9">
      <w:pPr>
        <w:tabs>
          <w:tab w:val="left" w:pos="5820"/>
        </w:tabs>
        <w:spacing w:before="600"/>
        <w:jc w:val="center"/>
        <w:rPr>
          <w:rFonts w:eastAsia="標楷體"/>
          <w:color w:val="000000"/>
          <w:sz w:val="52"/>
        </w:rPr>
      </w:pPr>
      <w:r w:rsidRPr="00A0751A">
        <w:rPr>
          <w:rFonts w:eastAsia="標楷體" w:hint="eastAsia"/>
          <w:color w:val="000000"/>
          <w:spacing w:val="200"/>
          <w:sz w:val="52"/>
        </w:rPr>
        <w:t>碩士論</w:t>
      </w:r>
      <w:r w:rsidRPr="00A0751A">
        <w:rPr>
          <w:rFonts w:eastAsia="標楷體" w:hint="eastAsia"/>
          <w:color w:val="000000"/>
          <w:sz w:val="52"/>
        </w:rPr>
        <w:t>文</w:t>
      </w:r>
    </w:p>
    <w:p w:rsidR="00F146E9" w:rsidRPr="002D610B" w:rsidRDefault="00F146E9" w:rsidP="00F146E9"/>
    <w:p w:rsidR="00F146E9" w:rsidRDefault="00F146E9" w:rsidP="00F146E9"/>
    <w:p w:rsidR="00F146E9" w:rsidRDefault="00F146E9" w:rsidP="00F146E9"/>
    <w:p w:rsidR="00CF0BA5" w:rsidRPr="005126F0" w:rsidRDefault="00CF0BA5" w:rsidP="00F146E9"/>
    <w:p w:rsidR="00727DEB" w:rsidRDefault="00727DEB" w:rsidP="00F146E9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sz w:val="48"/>
          <w:szCs w:val="48"/>
        </w:rPr>
      </w:pPr>
    </w:p>
    <w:p w:rsidR="000D028E" w:rsidRPr="0015170A" w:rsidRDefault="00F146E9" w:rsidP="00727DEB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sz w:val="48"/>
          <w:szCs w:val="48"/>
        </w:rPr>
      </w:pPr>
      <w:r w:rsidRPr="004A1C57">
        <w:rPr>
          <w:rFonts w:eastAsia="標楷體" w:hint="eastAsia"/>
          <w:sz w:val="48"/>
          <w:szCs w:val="48"/>
          <w:highlight w:val="yellow"/>
        </w:rPr>
        <w:t>集團控制型態對台灣上市營建公司之績效差異分析</w:t>
      </w:r>
      <w:r w:rsidR="004A1C57" w:rsidRPr="0015170A">
        <w:rPr>
          <w:rFonts w:eastAsia="標楷體"/>
          <w:color w:val="000000"/>
          <w:sz w:val="48"/>
          <w:szCs w:val="48"/>
        </w:rPr>
        <w:t xml:space="preserve"> </w:t>
      </w:r>
    </w:p>
    <w:p w:rsidR="00F146E9" w:rsidRPr="0015170A" w:rsidRDefault="00F146E9" w:rsidP="00727DEB">
      <w:pPr>
        <w:autoSpaceDE w:val="0"/>
        <w:autoSpaceDN w:val="0"/>
        <w:adjustRightInd w:val="0"/>
        <w:snapToGrid w:val="0"/>
        <w:jc w:val="center"/>
        <w:rPr>
          <w:sz w:val="36"/>
          <w:szCs w:val="36"/>
        </w:rPr>
      </w:pPr>
      <w:r w:rsidRPr="004A1C57">
        <w:rPr>
          <w:rFonts w:eastAsia="標楷體"/>
          <w:sz w:val="36"/>
          <w:szCs w:val="36"/>
          <w:highlight w:val="yellow"/>
        </w:rPr>
        <w:t>The application of m</w:t>
      </w:r>
      <w:r w:rsidRPr="004A1C57">
        <w:rPr>
          <w:rFonts w:eastAsia="標楷體" w:hint="eastAsia"/>
          <w:sz w:val="36"/>
          <w:szCs w:val="36"/>
          <w:highlight w:val="yellow"/>
        </w:rPr>
        <w:t>e</w:t>
      </w:r>
      <w:r w:rsidRPr="004A1C57">
        <w:rPr>
          <w:rFonts w:eastAsia="標楷體"/>
          <w:sz w:val="36"/>
          <w:szCs w:val="36"/>
          <w:highlight w:val="yellow"/>
        </w:rPr>
        <w:t>ta</w:t>
      </w:r>
      <w:r w:rsidRPr="004A1C57">
        <w:rPr>
          <w:rFonts w:eastAsia="標楷體" w:hint="eastAsia"/>
          <w:sz w:val="36"/>
          <w:szCs w:val="36"/>
          <w:highlight w:val="yellow"/>
        </w:rPr>
        <w:t>-</w:t>
      </w:r>
      <w:r w:rsidRPr="004A1C57">
        <w:rPr>
          <w:rFonts w:eastAsia="標楷體"/>
          <w:sz w:val="36"/>
          <w:szCs w:val="36"/>
          <w:highlight w:val="yellow"/>
        </w:rPr>
        <w:t>frontier in differences performance analyzing of the impact caused by the group control type to the Taiwan listed construction company</w:t>
      </w:r>
    </w:p>
    <w:p w:rsidR="00F146E9" w:rsidRPr="00B31FAA" w:rsidRDefault="00F146E9" w:rsidP="00F146E9">
      <w:pPr>
        <w:snapToGrid w:val="0"/>
        <w:jc w:val="center"/>
        <w:rPr>
          <w:b/>
          <w:sz w:val="36"/>
          <w:szCs w:val="36"/>
        </w:rPr>
      </w:pPr>
    </w:p>
    <w:p w:rsidR="00F146E9" w:rsidRDefault="00F146E9" w:rsidP="00F146E9"/>
    <w:p w:rsidR="00F146E9" w:rsidRDefault="00F146E9" w:rsidP="00F146E9"/>
    <w:p w:rsidR="00F146E9" w:rsidRPr="005C0866" w:rsidRDefault="00F146E9" w:rsidP="002E48C3">
      <w:pPr>
        <w:tabs>
          <w:tab w:val="left" w:pos="2016"/>
          <w:tab w:val="left" w:pos="2694"/>
          <w:tab w:val="left" w:pos="3312"/>
        </w:tabs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  </w:t>
      </w:r>
      <w:r w:rsidRPr="005C0866">
        <w:rPr>
          <w:rFonts w:eastAsia="標楷體" w:hint="eastAsia"/>
          <w:color w:val="000000"/>
          <w:sz w:val="36"/>
          <w:szCs w:val="36"/>
        </w:rPr>
        <w:t>研</w:t>
      </w:r>
      <w:r w:rsidRPr="005C0866">
        <w:rPr>
          <w:rFonts w:eastAsia="標楷體"/>
          <w:color w:val="000000"/>
          <w:sz w:val="36"/>
          <w:szCs w:val="36"/>
        </w:rPr>
        <w:t xml:space="preserve"> </w:t>
      </w:r>
      <w:r w:rsidRPr="005C0866">
        <w:rPr>
          <w:rFonts w:eastAsia="標楷體" w:hint="eastAsia"/>
          <w:color w:val="000000"/>
          <w:sz w:val="36"/>
          <w:szCs w:val="36"/>
        </w:rPr>
        <w:t>究</w:t>
      </w:r>
      <w:r w:rsidRPr="005C0866">
        <w:rPr>
          <w:rFonts w:eastAsia="標楷體"/>
          <w:color w:val="000000"/>
          <w:sz w:val="36"/>
          <w:szCs w:val="36"/>
        </w:rPr>
        <w:t xml:space="preserve"> </w:t>
      </w:r>
      <w:r w:rsidRPr="005C0866">
        <w:rPr>
          <w:rFonts w:eastAsia="標楷體" w:hint="eastAsia"/>
          <w:color w:val="000000"/>
          <w:sz w:val="36"/>
          <w:szCs w:val="36"/>
        </w:rPr>
        <w:t>生：</w:t>
      </w:r>
      <w:r w:rsidR="004A1C57">
        <w:rPr>
          <w:rFonts w:ascii="標楷體" w:eastAsia="標楷體" w:hAnsi="標楷體" w:hint="eastAsia"/>
          <w:color w:val="000000"/>
          <w:sz w:val="36"/>
          <w:szCs w:val="36"/>
        </w:rPr>
        <w:t>○○○</w:t>
      </w:r>
    </w:p>
    <w:p w:rsidR="00F146E9" w:rsidRPr="005C0866" w:rsidRDefault="00F146E9" w:rsidP="00F146E9">
      <w:pPr>
        <w:tabs>
          <w:tab w:val="left" w:pos="2016"/>
          <w:tab w:val="left" w:pos="3312"/>
        </w:tabs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Pr="005C0866">
        <w:rPr>
          <w:rFonts w:eastAsia="標楷體" w:hint="eastAsia"/>
          <w:color w:val="000000"/>
          <w:sz w:val="36"/>
          <w:szCs w:val="36"/>
        </w:rPr>
        <w:t>指導教授：</w:t>
      </w:r>
      <w:r w:rsidR="004A1C57">
        <w:rPr>
          <w:rFonts w:ascii="標楷體" w:eastAsia="標楷體" w:hAnsi="標楷體" w:hint="eastAsia"/>
          <w:color w:val="000000"/>
          <w:sz w:val="36"/>
          <w:szCs w:val="36"/>
        </w:rPr>
        <w:t>○○○</w: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="00CB3D02">
        <w:rPr>
          <w:rFonts w:eastAsia="標楷體" w:hint="eastAsia"/>
          <w:color w:val="000000"/>
          <w:sz w:val="36"/>
          <w:szCs w:val="36"/>
        </w:rPr>
        <w:t>教授</w:t>
      </w:r>
      <w:bookmarkStart w:id="0" w:name="_GoBack"/>
      <w:bookmarkEnd w:id="0"/>
    </w:p>
    <w:p w:rsidR="00F146E9" w:rsidRPr="00FA7D85" w:rsidRDefault="00F146E9" w:rsidP="00FA7D85">
      <w:pPr>
        <w:tabs>
          <w:tab w:val="left" w:pos="2016"/>
          <w:tab w:val="left" w:pos="3312"/>
        </w:tabs>
        <w:jc w:val="center"/>
        <w:rPr>
          <w:rFonts w:eastAsia="標楷體"/>
          <w:color w:val="000000"/>
          <w:sz w:val="16"/>
          <w:szCs w:val="16"/>
        </w:rPr>
      </w:pPr>
    </w:p>
    <w:p w:rsidR="00F146E9" w:rsidRDefault="00F146E9" w:rsidP="00F146E9">
      <w:pPr>
        <w:tabs>
          <w:tab w:val="left" w:pos="2016"/>
          <w:tab w:val="left" w:pos="3312"/>
        </w:tabs>
        <w:jc w:val="center"/>
        <w:rPr>
          <w:rFonts w:eastAsia="標楷體"/>
          <w:color w:val="000000"/>
          <w:sz w:val="36"/>
          <w:szCs w:val="36"/>
        </w:rPr>
      </w:pPr>
    </w:p>
    <w:p w:rsidR="00F146E9" w:rsidRDefault="00F146E9" w:rsidP="00F146E9">
      <w:pPr>
        <w:tabs>
          <w:tab w:val="left" w:pos="2016"/>
          <w:tab w:val="left" w:pos="3312"/>
        </w:tabs>
        <w:jc w:val="center"/>
        <w:rPr>
          <w:rFonts w:eastAsia="標楷體"/>
          <w:color w:val="000000"/>
          <w:sz w:val="36"/>
          <w:szCs w:val="36"/>
        </w:rPr>
      </w:pPr>
    </w:p>
    <w:p w:rsidR="00F146E9" w:rsidRDefault="00F146E9" w:rsidP="00CF0BA5">
      <w:pPr>
        <w:tabs>
          <w:tab w:val="left" w:pos="2552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sz w:val="30"/>
          <w:szCs w:val="30"/>
        </w:rPr>
      </w:pPr>
      <w:r w:rsidRPr="00CB3D02">
        <w:rPr>
          <w:rFonts w:eastAsia="標楷體" w:hint="eastAsia"/>
          <w:sz w:val="36"/>
          <w:highlight w:val="yellow"/>
        </w:rPr>
        <w:t>中華民國</w:t>
      </w:r>
      <w:r w:rsidR="002E48C3" w:rsidRPr="00CB3D02">
        <w:rPr>
          <w:rFonts w:eastAsia="標楷體" w:hint="eastAsia"/>
          <w:sz w:val="36"/>
          <w:highlight w:val="yellow"/>
        </w:rPr>
        <w:t xml:space="preserve"> </w:t>
      </w:r>
      <w:r w:rsidRPr="00CB3D02">
        <w:rPr>
          <w:rFonts w:eastAsia="標楷體" w:hint="eastAsia"/>
          <w:sz w:val="36"/>
          <w:highlight w:val="yellow"/>
        </w:rPr>
        <w:t>1</w:t>
      </w:r>
      <w:r w:rsidR="004A1C57" w:rsidRPr="00CB3D02">
        <w:rPr>
          <w:rFonts w:eastAsia="標楷體"/>
          <w:sz w:val="36"/>
          <w:highlight w:val="yellow"/>
        </w:rPr>
        <w:t>1</w:t>
      </w:r>
      <w:r w:rsidRPr="00CB3D02">
        <w:rPr>
          <w:rFonts w:eastAsia="標楷體" w:hint="eastAsia"/>
          <w:sz w:val="36"/>
          <w:highlight w:val="yellow"/>
        </w:rPr>
        <w:t>0</w:t>
      </w:r>
      <w:r w:rsidR="002E48C3" w:rsidRPr="00CB3D02">
        <w:rPr>
          <w:rFonts w:eastAsia="標楷體"/>
          <w:sz w:val="36"/>
          <w:highlight w:val="yellow"/>
        </w:rPr>
        <w:t xml:space="preserve"> </w:t>
      </w:r>
      <w:r w:rsidRPr="00CB3D02">
        <w:rPr>
          <w:rFonts w:eastAsia="標楷體" w:hint="eastAsia"/>
          <w:sz w:val="36"/>
          <w:highlight w:val="yellow"/>
        </w:rPr>
        <w:t>年</w:t>
      </w:r>
      <w:r w:rsidR="002E48C3" w:rsidRPr="00CB3D02">
        <w:rPr>
          <w:rFonts w:eastAsia="標楷體" w:hint="eastAsia"/>
          <w:sz w:val="36"/>
          <w:highlight w:val="yellow"/>
        </w:rPr>
        <w:t xml:space="preserve"> </w:t>
      </w:r>
      <w:r w:rsidRPr="00CB3D02">
        <w:rPr>
          <w:rFonts w:eastAsia="標楷體" w:hint="eastAsia"/>
          <w:sz w:val="36"/>
          <w:highlight w:val="yellow"/>
        </w:rPr>
        <w:t>6</w:t>
      </w:r>
      <w:r w:rsidR="002E48C3" w:rsidRPr="00CB3D02">
        <w:rPr>
          <w:rFonts w:eastAsia="標楷體"/>
          <w:sz w:val="36"/>
          <w:highlight w:val="yellow"/>
        </w:rPr>
        <w:t xml:space="preserve"> </w:t>
      </w:r>
      <w:r w:rsidRPr="00CB3D02">
        <w:rPr>
          <w:rFonts w:eastAsia="標楷體" w:hint="eastAsia"/>
          <w:sz w:val="36"/>
          <w:highlight w:val="yellow"/>
        </w:rPr>
        <w:t>月</w:t>
      </w:r>
    </w:p>
    <w:sectPr w:rsidR="00F146E9" w:rsidSect="003964D8">
      <w:pgSz w:w="11906" w:h="16838" w:code="9"/>
      <w:pgMar w:top="1440" w:right="1440" w:bottom="1440" w:left="1701" w:header="851" w:footer="851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17" w:rsidRDefault="00A82417">
      <w:r>
        <w:separator/>
      </w:r>
    </w:p>
  </w:endnote>
  <w:endnote w:type="continuationSeparator" w:id="0">
    <w:p w:rsidR="00A82417" w:rsidRDefault="00A8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17" w:rsidRDefault="00A82417">
      <w:r>
        <w:separator/>
      </w:r>
    </w:p>
  </w:footnote>
  <w:footnote w:type="continuationSeparator" w:id="0">
    <w:p w:rsidR="00A82417" w:rsidRDefault="00A8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9"/>
    <w:rsid w:val="00047B7B"/>
    <w:rsid w:val="000D028E"/>
    <w:rsid w:val="000E0665"/>
    <w:rsid w:val="000E5264"/>
    <w:rsid w:val="00145862"/>
    <w:rsid w:val="0015170A"/>
    <w:rsid w:val="002264F4"/>
    <w:rsid w:val="002D216C"/>
    <w:rsid w:val="002E48C3"/>
    <w:rsid w:val="003964D8"/>
    <w:rsid w:val="003D6765"/>
    <w:rsid w:val="00441169"/>
    <w:rsid w:val="00473170"/>
    <w:rsid w:val="004A1C57"/>
    <w:rsid w:val="00590636"/>
    <w:rsid w:val="00610D91"/>
    <w:rsid w:val="006F6E67"/>
    <w:rsid w:val="007109FA"/>
    <w:rsid w:val="00727DEB"/>
    <w:rsid w:val="00786AAA"/>
    <w:rsid w:val="007F773D"/>
    <w:rsid w:val="00851204"/>
    <w:rsid w:val="00A82417"/>
    <w:rsid w:val="00C43A29"/>
    <w:rsid w:val="00CB3D02"/>
    <w:rsid w:val="00CF0BA5"/>
    <w:rsid w:val="00DB2F04"/>
    <w:rsid w:val="00E84BBE"/>
    <w:rsid w:val="00EF3D2E"/>
    <w:rsid w:val="00F146E9"/>
    <w:rsid w:val="00FA7D85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24BF5"/>
  <w15:chartTrackingRefBased/>
  <w15:docId w15:val="{0EEF370C-8E83-4FAE-890B-40E8D49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146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46E9"/>
  </w:style>
  <w:style w:type="paragraph" w:styleId="a6">
    <w:name w:val="header"/>
    <w:basedOn w:val="a"/>
    <w:link w:val="a7"/>
    <w:unhideWhenUsed/>
    <w:rsid w:val="00F1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146E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146E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4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0EBB-A2D1-4ADD-9EBD-D7F2D19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</dc:creator>
  <cp:keywords/>
  <dc:description/>
  <cp:lastModifiedBy>user</cp:lastModifiedBy>
  <cp:revision>3</cp:revision>
  <cp:lastPrinted>2018-06-13T07:16:00Z</cp:lastPrinted>
  <dcterms:created xsi:type="dcterms:W3CDTF">2021-07-13T06:29:00Z</dcterms:created>
  <dcterms:modified xsi:type="dcterms:W3CDTF">2021-07-20T01:52:00Z</dcterms:modified>
</cp:coreProperties>
</file>